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Default="00F43B61">
      <w:r>
        <w:rPr>
          <w:lang w:val="es-DO"/>
        </w:rPr>
        <w:t xml:space="preserve">Hasta el mes de marzo </w:t>
      </w:r>
      <w:bookmarkStart w:id="0" w:name="_GoBack"/>
      <w:bookmarkEnd w:id="0"/>
      <w:r w:rsidR="007E31FC">
        <w:rPr>
          <w:lang w:val="es-DO"/>
        </w:rPr>
        <w:t>2021 no tuvimos Proyectos</w:t>
      </w:r>
    </w:p>
    <w:sectPr w:rsidR="00D0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C"/>
    <w:rsid w:val="00350F48"/>
    <w:rsid w:val="005B299F"/>
    <w:rsid w:val="007E31FC"/>
    <w:rsid w:val="00E7556A"/>
    <w:rsid w:val="00F4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7137"/>
  <w15:chartTrackingRefBased/>
  <w15:docId w15:val="{FE15A83A-7773-40B6-BB50-56F798F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2021-06-08T13:49:00Z</dcterms:created>
  <dcterms:modified xsi:type="dcterms:W3CDTF">2021-06-08T13:49:00Z</dcterms:modified>
</cp:coreProperties>
</file>